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1D" w:rsidRPr="00967F6D" w:rsidRDefault="002B0D1D" w:rsidP="002B0D1D">
      <w:pPr>
        <w:tabs>
          <w:tab w:val="num" w:pos="720"/>
        </w:tabs>
        <w:spacing w:after="0"/>
        <w:rPr>
          <w:sz w:val="28"/>
          <w:szCs w:val="28"/>
          <w:u w:val="single"/>
        </w:rPr>
      </w:pPr>
      <w:r w:rsidRPr="00967F6D">
        <w:rPr>
          <w:sz w:val="28"/>
          <w:szCs w:val="28"/>
          <w:u w:val="single"/>
        </w:rPr>
        <w:t>Emergency Preparedness Links</w:t>
      </w:r>
    </w:p>
    <w:p w:rsidR="00202D43" w:rsidRPr="00967F6D" w:rsidRDefault="00202D43" w:rsidP="002B0D1D">
      <w:pPr>
        <w:tabs>
          <w:tab w:val="num" w:pos="720"/>
        </w:tabs>
        <w:spacing w:after="0"/>
        <w:rPr>
          <w:sz w:val="28"/>
          <w:szCs w:val="28"/>
        </w:rPr>
      </w:pPr>
      <w:r w:rsidRPr="00967F6D">
        <w:rPr>
          <w:sz w:val="28"/>
          <w:szCs w:val="28"/>
        </w:rPr>
        <w:t>http://www.fema.gov/</w:t>
      </w:r>
    </w:p>
    <w:p w:rsidR="00202D43" w:rsidRPr="00967F6D" w:rsidRDefault="00202D43" w:rsidP="002B0D1D">
      <w:pPr>
        <w:tabs>
          <w:tab w:val="num" w:pos="720"/>
        </w:tabs>
        <w:spacing w:after="0"/>
        <w:rPr>
          <w:sz w:val="28"/>
          <w:szCs w:val="28"/>
        </w:rPr>
      </w:pPr>
      <w:r w:rsidRPr="00967F6D">
        <w:rPr>
          <w:sz w:val="28"/>
          <w:szCs w:val="28"/>
        </w:rPr>
        <w:t>http://www.ready.gov/</w:t>
      </w:r>
    </w:p>
    <w:p w:rsidR="00202D43" w:rsidRPr="00967F6D" w:rsidRDefault="00202D43" w:rsidP="002B0D1D">
      <w:pPr>
        <w:tabs>
          <w:tab w:val="num" w:pos="720"/>
        </w:tabs>
        <w:spacing w:after="0"/>
        <w:rPr>
          <w:sz w:val="28"/>
          <w:szCs w:val="28"/>
        </w:rPr>
      </w:pPr>
      <w:r w:rsidRPr="00967F6D">
        <w:rPr>
          <w:sz w:val="28"/>
          <w:szCs w:val="28"/>
        </w:rPr>
        <w:t>http://iowahomelandsecurity.org/</w:t>
      </w:r>
    </w:p>
    <w:p w:rsidR="00202D43" w:rsidRPr="00967F6D" w:rsidRDefault="00202D43" w:rsidP="002B0D1D">
      <w:pPr>
        <w:tabs>
          <w:tab w:val="num" w:pos="720"/>
        </w:tabs>
        <w:spacing w:after="0"/>
        <w:rPr>
          <w:sz w:val="28"/>
          <w:szCs w:val="28"/>
        </w:rPr>
      </w:pPr>
      <w:r w:rsidRPr="00967F6D">
        <w:rPr>
          <w:sz w:val="28"/>
          <w:szCs w:val="28"/>
        </w:rPr>
        <w:t>http://beready.iowa.gov/</w:t>
      </w:r>
    </w:p>
    <w:p w:rsidR="00000000" w:rsidRPr="00967F6D" w:rsidRDefault="00202D43" w:rsidP="002B0D1D">
      <w:pPr>
        <w:tabs>
          <w:tab w:val="num" w:pos="720"/>
        </w:tabs>
        <w:spacing w:after="0"/>
        <w:rPr>
          <w:sz w:val="28"/>
          <w:szCs w:val="28"/>
        </w:rPr>
      </w:pPr>
      <w:r w:rsidRPr="00967F6D">
        <w:rPr>
          <w:sz w:val="28"/>
          <w:szCs w:val="28"/>
        </w:rPr>
        <w:t>http://www.</w:t>
      </w:r>
      <w:r w:rsidR="00967F6D" w:rsidRPr="00967F6D">
        <w:rPr>
          <w:sz w:val="28"/>
          <w:szCs w:val="28"/>
        </w:rPr>
        <w:t xml:space="preserve">storycountyiowa.gov/ema </w:t>
      </w:r>
    </w:p>
    <w:p w:rsidR="00202D43" w:rsidRPr="00967F6D" w:rsidRDefault="00202D43" w:rsidP="002B0D1D">
      <w:pPr>
        <w:tabs>
          <w:tab w:val="num" w:pos="720"/>
        </w:tabs>
        <w:spacing w:after="0"/>
        <w:rPr>
          <w:sz w:val="28"/>
          <w:szCs w:val="28"/>
        </w:rPr>
      </w:pPr>
      <w:r w:rsidRPr="00967F6D">
        <w:rPr>
          <w:sz w:val="28"/>
          <w:szCs w:val="28"/>
        </w:rPr>
        <w:t>http://www.redcross.org/</w:t>
      </w:r>
    </w:p>
    <w:p w:rsidR="00000000" w:rsidRPr="00967F6D" w:rsidRDefault="00202D43" w:rsidP="002B0D1D">
      <w:pPr>
        <w:tabs>
          <w:tab w:val="num" w:pos="720"/>
        </w:tabs>
        <w:spacing w:after="0"/>
        <w:rPr>
          <w:sz w:val="28"/>
          <w:szCs w:val="28"/>
        </w:rPr>
      </w:pPr>
      <w:r w:rsidRPr="00967F6D">
        <w:rPr>
          <w:sz w:val="28"/>
          <w:szCs w:val="28"/>
        </w:rPr>
        <w:t>http://</w:t>
      </w:r>
      <w:r w:rsidR="00967F6D" w:rsidRPr="00967F6D">
        <w:rPr>
          <w:sz w:val="28"/>
          <w:szCs w:val="28"/>
        </w:rPr>
        <w:t>preparednessnow.org</w:t>
      </w:r>
    </w:p>
    <w:p w:rsidR="00000000" w:rsidRPr="00967F6D" w:rsidRDefault="00202D43" w:rsidP="002B0D1D">
      <w:pPr>
        <w:tabs>
          <w:tab w:val="num" w:pos="720"/>
        </w:tabs>
        <w:spacing w:after="0"/>
        <w:rPr>
          <w:sz w:val="28"/>
          <w:szCs w:val="28"/>
        </w:rPr>
      </w:pPr>
      <w:r w:rsidRPr="00967F6D">
        <w:rPr>
          <w:sz w:val="28"/>
          <w:szCs w:val="28"/>
        </w:rPr>
        <w:t>http://</w:t>
      </w:r>
      <w:r w:rsidR="00967F6D" w:rsidRPr="00967F6D">
        <w:rPr>
          <w:sz w:val="28"/>
          <w:szCs w:val="28"/>
        </w:rPr>
        <w:t>zombieh</w:t>
      </w:r>
      <w:r w:rsidR="00967F6D" w:rsidRPr="00967F6D">
        <w:rPr>
          <w:sz w:val="28"/>
          <w:szCs w:val="28"/>
        </w:rPr>
        <w:t xml:space="preserve">unters.org </w:t>
      </w:r>
    </w:p>
    <w:p w:rsidR="004A22E7" w:rsidRPr="00967F6D" w:rsidRDefault="004A22E7" w:rsidP="002B0D1D">
      <w:pPr>
        <w:spacing w:after="0"/>
        <w:rPr>
          <w:sz w:val="28"/>
          <w:szCs w:val="28"/>
          <w:u w:val="single"/>
        </w:rPr>
      </w:pPr>
    </w:p>
    <w:p w:rsidR="002B0D1D" w:rsidRPr="00967F6D" w:rsidRDefault="002B0D1D" w:rsidP="002B0D1D">
      <w:pPr>
        <w:spacing w:after="0"/>
        <w:rPr>
          <w:sz w:val="28"/>
          <w:szCs w:val="28"/>
          <w:u w:val="single"/>
        </w:rPr>
      </w:pPr>
      <w:r w:rsidRPr="00967F6D">
        <w:rPr>
          <w:sz w:val="28"/>
          <w:szCs w:val="28"/>
          <w:u w:val="single"/>
        </w:rPr>
        <w:t>ARES Training and Resources</w:t>
      </w:r>
    </w:p>
    <w:p w:rsidR="002B0D1D" w:rsidRPr="00967F6D" w:rsidRDefault="00967F6D" w:rsidP="002B0D1D">
      <w:pPr>
        <w:spacing w:after="0"/>
        <w:rPr>
          <w:sz w:val="28"/>
          <w:szCs w:val="28"/>
        </w:rPr>
      </w:pPr>
      <w:r w:rsidRPr="00967F6D">
        <w:rPr>
          <w:sz w:val="28"/>
          <w:szCs w:val="28"/>
        </w:rPr>
        <w:t xml:space="preserve">ARES </w:t>
      </w:r>
      <w:r w:rsidRPr="00967F6D">
        <w:rPr>
          <w:sz w:val="28"/>
          <w:szCs w:val="28"/>
        </w:rPr>
        <w:t xml:space="preserve">Field Resources Manual </w:t>
      </w:r>
      <w:r w:rsidR="002B0D1D" w:rsidRPr="00967F6D">
        <w:rPr>
          <w:sz w:val="28"/>
          <w:szCs w:val="28"/>
        </w:rPr>
        <w:t xml:space="preserve">     </w:t>
      </w:r>
    </w:p>
    <w:p w:rsidR="00000000" w:rsidRPr="00967F6D" w:rsidRDefault="00967F6D" w:rsidP="002B0D1D">
      <w:pPr>
        <w:spacing w:after="0"/>
        <w:ind w:firstLine="720"/>
        <w:rPr>
          <w:sz w:val="28"/>
          <w:szCs w:val="28"/>
        </w:rPr>
      </w:pPr>
      <w:r w:rsidRPr="00967F6D">
        <w:rPr>
          <w:sz w:val="28"/>
          <w:szCs w:val="28"/>
        </w:rPr>
        <w:t>www.arrl.org/files/file/ARESFieldResourcesManual.pdf</w:t>
      </w:r>
      <w:r w:rsidRPr="00967F6D">
        <w:rPr>
          <w:sz w:val="28"/>
          <w:szCs w:val="28"/>
        </w:rPr>
        <w:t xml:space="preserve"> </w:t>
      </w:r>
    </w:p>
    <w:p w:rsidR="002B0D1D" w:rsidRPr="00967F6D" w:rsidRDefault="00967F6D" w:rsidP="002B0D1D">
      <w:pPr>
        <w:spacing w:after="0"/>
        <w:rPr>
          <w:sz w:val="28"/>
          <w:szCs w:val="28"/>
        </w:rPr>
      </w:pPr>
      <w:r w:rsidRPr="00967F6D">
        <w:rPr>
          <w:sz w:val="28"/>
          <w:szCs w:val="28"/>
        </w:rPr>
        <w:t>ARES Public Service Communications Manual</w:t>
      </w:r>
    </w:p>
    <w:p w:rsidR="00000000" w:rsidRPr="00967F6D" w:rsidRDefault="00967F6D" w:rsidP="002B0D1D">
      <w:pPr>
        <w:spacing w:after="0"/>
        <w:ind w:firstLine="720"/>
        <w:rPr>
          <w:sz w:val="28"/>
          <w:szCs w:val="28"/>
        </w:rPr>
      </w:pPr>
      <w:r w:rsidRPr="00967F6D">
        <w:rPr>
          <w:sz w:val="28"/>
          <w:szCs w:val="28"/>
        </w:rPr>
        <w:t>http://www.arrl.org/public-service-communications-manual</w:t>
      </w:r>
      <w:r w:rsidRPr="00967F6D">
        <w:rPr>
          <w:sz w:val="28"/>
          <w:szCs w:val="28"/>
        </w:rPr>
        <w:t xml:space="preserve"> </w:t>
      </w:r>
    </w:p>
    <w:p w:rsidR="002B0D1D" w:rsidRPr="00967F6D" w:rsidRDefault="00967F6D" w:rsidP="002B0D1D">
      <w:pPr>
        <w:spacing w:after="0"/>
        <w:rPr>
          <w:sz w:val="28"/>
          <w:szCs w:val="28"/>
        </w:rPr>
      </w:pPr>
      <w:r w:rsidRPr="00967F6D">
        <w:rPr>
          <w:sz w:val="28"/>
          <w:szCs w:val="28"/>
        </w:rPr>
        <w:t>ARES Monthly E-Letter</w:t>
      </w:r>
    </w:p>
    <w:p w:rsidR="00BF0D8F" w:rsidRPr="00967F6D" w:rsidRDefault="00BF0D8F" w:rsidP="00BF0D8F">
      <w:pPr>
        <w:spacing w:after="0"/>
        <w:ind w:firstLine="720"/>
        <w:rPr>
          <w:sz w:val="28"/>
          <w:szCs w:val="28"/>
        </w:rPr>
      </w:pPr>
      <w:r w:rsidRPr="00967F6D">
        <w:rPr>
          <w:sz w:val="28"/>
          <w:szCs w:val="28"/>
        </w:rPr>
        <w:t>http://www.arrl.org/ares-e-letter</w:t>
      </w:r>
    </w:p>
    <w:p w:rsidR="002B0D1D" w:rsidRPr="00967F6D" w:rsidRDefault="00967F6D" w:rsidP="002B0D1D">
      <w:pPr>
        <w:spacing w:after="0"/>
        <w:rPr>
          <w:sz w:val="28"/>
          <w:szCs w:val="28"/>
        </w:rPr>
      </w:pPr>
      <w:r w:rsidRPr="00967F6D">
        <w:rPr>
          <w:sz w:val="28"/>
          <w:szCs w:val="28"/>
        </w:rPr>
        <w:t>ARRL Public Service/Field Services Forms</w:t>
      </w:r>
    </w:p>
    <w:p w:rsidR="00000000" w:rsidRPr="00967F6D" w:rsidRDefault="00967F6D" w:rsidP="002B0D1D">
      <w:pPr>
        <w:spacing w:after="0"/>
        <w:ind w:firstLine="720"/>
        <w:rPr>
          <w:sz w:val="28"/>
          <w:szCs w:val="28"/>
        </w:rPr>
      </w:pPr>
      <w:r w:rsidRPr="00967F6D">
        <w:rPr>
          <w:sz w:val="28"/>
          <w:szCs w:val="28"/>
        </w:rPr>
        <w:t>http://www.arrl.org/public-service-field-services-forms</w:t>
      </w:r>
      <w:r w:rsidRPr="00967F6D">
        <w:rPr>
          <w:sz w:val="28"/>
          <w:szCs w:val="28"/>
        </w:rPr>
        <w:t xml:space="preserve"> </w:t>
      </w:r>
    </w:p>
    <w:p w:rsidR="00BF0D8F" w:rsidRPr="00967F6D" w:rsidRDefault="00BF0D8F" w:rsidP="00BF0D8F">
      <w:pPr>
        <w:spacing w:after="0"/>
        <w:rPr>
          <w:sz w:val="28"/>
          <w:szCs w:val="28"/>
        </w:rPr>
      </w:pPr>
      <w:r w:rsidRPr="00967F6D">
        <w:rPr>
          <w:sz w:val="28"/>
          <w:szCs w:val="28"/>
        </w:rPr>
        <w:t xml:space="preserve">QST article: Survival Packs, Jump Kits and Tool Bags </w:t>
      </w:r>
    </w:p>
    <w:p w:rsidR="00BF0D8F" w:rsidRPr="00967F6D" w:rsidRDefault="00BF0D8F" w:rsidP="002B0D1D">
      <w:pPr>
        <w:spacing w:after="0"/>
        <w:ind w:firstLine="720"/>
        <w:rPr>
          <w:sz w:val="28"/>
          <w:szCs w:val="28"/>
        </w:rPr>
      </w:pPr>
      <w:r w:rsidRPr="00967F6D">
        <w:rPr>
          <w:sz w:val="28"/>
          <w:szCs w:val="28"/>
        </w:rPr>
        <w:t>http://p1k.arrl.org/pubs_archive/107271</w:t>
      </w:r>
    </w:p>
    <w:p w:rsidR="002B0D1D" w:rsidRPr="00967F6D" w:rsidRDefault="00967F6D" w:rsidP="002B0D1D">
      <w:pPr>
        <w:spacing w:after="0"/>
        <w:rPr>
          <w:sz w:val="28"/>
          <w:szCs w:val="28"/>
        </w:rPr>
      </w:pPr>
      <w:r w:rsidRPr="00967F6D">
        <w:rPr>
          <w:sz w:val="28"/>
          <w:szCs w:val="28"/>
        </w:rPr>
        <w:t>Federal Emergency Management Agency</w:t>
      </w:r>
      <w:r w:rsidR="002B0D1D" w:rsidRPr="00967F6D">
        <w:rPr>
          <w:sz w:val="28"/>
          <w:szCs w:val="28"/>
        </w:rPr>
        <w:t xml:space="preserve"> </w:t>
      </w:r>
      <w:r w:rsidRPr="00967F6D">
        <w:rPr>
          <w:sz w:val="28"/>
          <w:szCs w:val="28"/>
        </w:rPr>
        <w:t>- Emergency Management Institute</w:t>
      </w:r>
    </w:p>
    <w:p w:rsidR="00000000" w:rsidRPr="00967F6D" w:rsidRDefault="00967F6D" w:rsidP="002B0D1D">
      <w:pPr>
        <w:spacing w:after="0"/>
        <w:ind w:firstLine="720"/>
        <w:rPr>
          <w:sz w:val="28"/>
          <w:szCs w:val="28"/>
        </w:rPr>
      </w:pPr>
      <w:r w:rsidRPr="00967F6D">
        <w:rPr>
          <w:sz w:val="28"/>
          <w:szCs w:val="28"/>
        </w:rPr>
        <w:t>http://training.fema.gov/is/</w:t>
      </w:r>
      <w:r w:rsidRPr="00967F6D">
        <w:rPr>
          <w:sz w:val="28"/>
          <w:szCs w:val="28"/>
        </w:rPr>
        <w:t xml:space="preserve"> </w:t>
      </w:r>
    </w:p>
    <w:p w:rsidR="00000000" w:rsidRPr="00967F6D" w:rsidRDefault="00967F6D" w:rsidP="002B0D1D">
      <w:pPr>
        <w:spacing w:after="0"/>
        <w:rPr>
          <w:sz w:val="28"/>
          <w:szCs w:val="28"/>
        </w:rPr>
      </w:pPr>
      <w:r w:rsidRPr="00967F6D">
        <w:rPr>
          <w:sz w:val="28"/>
          <w:szCs w:val="28"/>
        </w:rPr>
        <w:t>American Red Cross Classes</w:t>
      </w:r>
    </w:p>
    <w:p w:rsidR="00000000" w:rsidRPr="00967F6D" w:rsidRDefault="00967F6D" w:rsidP="002B0D1D">
      <w:pPr>
        <w:spacing w:after="0"/>
        <w:ind w:firstLine="720"/>
        <w:rPr>
          <w:sz w:val="28"/>
          <w:szCs w:val="28"/>
        </w:rPr>
      </w:pPr>
      <w:r w:rsidRPr="00967F6D">
        <w:rPr>
          <w:sz w:val="28"/>
          <w:szCs w:val="28"/>
        </w:rPr>
        <w:t>http://www.redcross.org/take-a-class</w:t>
      </w:r>
      <w:r w:rsidRPr="00967F6D">
        <w:rPr>
          <w:sz w:val="28"/>
          <w:szCs w:val="28"/>
        </w:rPr>
        <w:t xml:space="preserve"> </w:t>
      </w:r>
    </w:p>
    <w:p w:rsidR="004A22E7" w:rsidRPr="00967F6D" w:rsidRDefault="004A22E7" w:rsidP="004A22E7">
      <w:pPr>
        <w:spacing w:after="0"/>
        <w:rPr>
          <w:sz w:val="28"/>
          <w:szCs w:val="28"/>
        </w:rPr>
      </w:pPr>
    </w:p>
    <w:p w:rsidR="004A22E7" w:rsidRPr="00967F6D" w:rsidRDefault="004A22E7" w:rsidP="004A22E7">
      <w:pPr>
        <w:spacing w:after="0"/>
        <w:rPr>
          <w:sz w:val="28"/>
          <w:szCs w:val="28"/>
          <w:u w:val="single"/>
        </w:rPr>
      </w:pPr>
      <w:r w:rsidRPr="00967F6D">
        <w:rPr>
          <w:sz w:val="28"/>
          <w:szCs w:val="28"/>
          <w:u w:val="single"/>
        </w:rPr>
        <w:t>Go Box Examples and Ideas</w:t>
      </w:r>
    </w:p>
    <w:p w:rsidR="004A22E7" w:rsidRPr="00967F6D" w:rsidRDefault="004A22E7" w:rsidP="004A22E7">
      <w:pPr>
        <w:spacing w:after="0"/>
        <w:rPr>
          <w:sz w:val="28"/>
          <w:szCs w:val="28"/>
        </w:rPr>
      </w:pPr>
      <w:r w:rsidRPr="00967F6D">
        <w:rPr>
          <w:sz w:val="28"/>
          <w:szCs w:val="28"/>
        </w:rPr>
        <w:t>http://www.collinares.net/downloads/ready%20kits/CCARES%20Ready%20Kits.pdf</w:t>
      </w:r>
    </w:p>
    <w:p w:rsidR="004A22E7" w:rsidRPr="00967F6D" w:rsidRDefault="004A22E7" w:rsidP="004A22E7">
      <w:pPr>
        <w:spacing w:after="0"/>
        <w:rPr>
          <w:sz w:val="28"/>
          <w:szCs w:val="28"/>
        </w:rPr>
      </w:pPr>
      <w:r w:rsidRPr="00967F6D">
        <w:rPr>
          <w:sz w:val="28"/>
          <w:szCs w:val="28"/>
        </w:rPr>
        <w:t>http://losdos.dyndns.org:8080/public/ham/RACES-box.html</w:t>
      </w:r>
    </w:p>
    <w:p w:rsidR="004A22E7" w:rsidRPr="00967F6D" w:rsidRDefault="004A22E7" w:rsidP="004A22E7">
      <w:pPr>
        <w:spacing w:after="0"/>
        <w:rPr>
          <w:sz w:val="28"/>
          <w:szCs w:val="28"/>
        </w:rPr>
      </w:pPr>
      <w:r w:rsidRPr="00967F6D">
        <w:rPr>
          <w:sz w:val="28"/>
          <w:szCs w:val="28"/>
        </w:rPr>
        <w:t>http://home.comcast.net/~buck0/combox.htm</w:t>
      </w:r>
    </w:p>
    <w:p w:rsidR="004A22E7" w:rsidRPr="00967F6D" w:rsidRDefault="004A22E7" w:rsidP="004A22E7">
      <w:pPr>
        <w:spacing w:after="0"/>
        <w:rPr>
          <w:sz w:val="28"/>
          <w:szCs w:val="28"/>
        </w:rPr>
      </w:pPr>
      <w:r w:rsidRPr="00967F6D">
        <w:rPr>
          <w:sz w:val="28"/>
          <w:szCs w:val="28"/>
        </w:rPr>
        <w:t>http://www.n1ib.com/page39.html</w:t>
      </w:r>
    </w:p>
    <w:p w:rsidR="004A22E7" w:rsidRPr="00967F6D" w:rsidRDefault="004A22E7" w:rsidP="004A22E7">
      <w:pPr>
        <w:spacing w:after="0"/>
        <w:rPr>
          <w:sz w:val="28"/>
          <w:szCs w:val="28"/>
        </w:rPr>
      </w:pPr>
      <w:r w:rsidRPr="00967F6D">
        <w:rPr>
          <w:sz w:val="28"/>
          <w:szCs w:val="28"/>
        </w:rPr>
        <w:t>http://www.w7bri.com/</w:t>
      </w:r>
    </w:p>
    <w:p w:rsidR="004A22E7" w:rsidRPr="00967F6D" w:rsidRDefault="004A22E7" w:rsidP="004A22E7">
      <w:pPr>
        <w:spacing w:after="0"/>
        <w:rPr>
          <w:sz w:val="28"/>
          <w:szCs w:val="28"/>
        </w:rPr>
      </w:pPr>
      <w:r w:rsidRPr="00967F6D">
        <w:rPr>
          <w:sz w:val="28"/>
          <w:szCs w:val="28"/>
        </w:rPr>
        <w:t>http://www.dapcom.com/orangebox.htm</w:t>
      </w:r>
    </w:p>
    <w:p w:rsidR="00CE7FFE" w:rsidRPr="00967F6D" w:rsidRDefault="004A22E7" w:rsidP="002B0D1D">
      <w:pPr>
        <w:spacing w:after="0"/>
        <w:rPr>
          <w:sz w:val="28"/>
          <w:szCs w:val="28"/>
        </w:rPr>
      </w:pPr>
      <w:r w:rsidRPr="00967F6D">
        <w:rPr>
          <w:sz w:val="28"/>
          <w:szCs w:val="28"/>
        </w:rPr>
        <w:t>http://www.mtmcase-gard.com/products/camping/dry-boxes.html</w:t>
      </w:r>
    </w:p>
    <w:sectPr w:rsidR="00CE7FFE" w:rsidRPr="00967F6D" w:rsidSect="00967F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232A3"/>
    <w:multiLevelType w:val="hybridMultilevel"/>
    <w:tmpl w:val="9042AACE"/>
    <w:lvl w:ilvl="0" w:tplc="1150B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906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329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D00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B0E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C9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A3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EAE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768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78F292B"/>
    <w:multiLevelType w:val="hybridMultilevel"/>
    <w:tmpl w:val="415A81DC"/>
    <w:lvl w:ilvl="0" w:tplc="67D8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00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2B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9A0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A8D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345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20F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B8E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389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0B84019"/>
    <w:multiLevelType w:val="hybridMultilevel"/>
    <w:tmpl w:val="A6A8FDBC"/>
    <w:lvl w:ilvl="0" w:tplc="B5BA4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C42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A6E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D0D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A2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C01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504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A9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4F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7FFE"/>
    <w:rsid w:val="00202D43"/>
    <w:rsid w:val="002B0D1D"/>
    <w:rsid w:val="004A22E7"/>
    <w:rsid w:val="00967F6D"/>
    <w:rsid w:val="00BF0D8F"/>
    <w:rsid w:val="00CE7FFE"/>
    <w:rsid w:val="00DE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2F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F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8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3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64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2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87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2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2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0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2012-10-04T20:02:00Z</cp:lastPrinted>
  <dcterms:created xsi:type="dcterms:W3CDTF">2012-10-04T18:23:00Z</dcterms:created>
  <dcterms:modified xsi:type="dcterms:W3CDTF">2012-10-04T20:03:00Z</dcterms:modified>
</cp:coreProperties>
</file>